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4B32B" w14:textId="77777777" w:rsidR="00A616DE" w:rsidRDefault="00A616DE">
      <w:pPr>
        <w:pStyle w:val="Normln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53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29"/>
        <w:gridCol w:w="3960"/>
        <w:gridCol w:w="2700"/>
        <w:gridCol w:w="4688"/>
      </w:tblGrid>
      <w:tr w:rsidR="00A616DE" w14:paraId="51C0C9C5" w14:textId="77777777">
        <w:trPr>
          <w:cantSplit/>
          <w:trHeight w:val="427"/>
          <w:tblHeader/>
          <w:jc w:val="center"/>
        </w:trPr>
        <w:tc>
          <w:tcPr>
            <w:tcW w:w="4029" w:type="dxa"/>
            <w:vAlign w:val="center"/>
          </w:tcPr>
          <w:p w14:paraId="31DA529C" w14:textId="77777777" w:rsidR="00A616DE" w:rsidRDefault="00F91075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VZDĚL. OBLAST: ČLOVĚK A PŘÍRODA</w:t>
            </w:r>
          </w:p>
        </w:tc>
        <w:tc>
          <w:tcPr>
            <w:tcW w:w="3960" w:type="dxa"/>
            <w:vAlign w:val="center"/>
          </w:tcPr>
          <w:p w14:paraId="1FA00A48" w14:textId="77777777" w:rsidR="00A616DE" w:rsidRDefault="00F91075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PŘEDMĚT: ZEMĚPIS</w:t>
            </w:r>
          </w:p>
        </w:tc>
        <w:tc>
          <w:tcPr>
            <w:tcW w:w="2700" w:type="dxa"/>
            <w:vAlign w:val="center"/>
          </w:tcPr>
          <w:p w14:paraId="59B73D4D" w14:textId="77777777" w:rsidR="00A616DE" w:rsidRDefault="00F91075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ROČNÍK: 7.</w:t>
            </w:r>
          </w:p>
        </w:tc>
        <w:tc>
          <w:tcPr>
            <w:tcW w:w="4688" w:type="dxa"/>
            <w:vAlign w:val="center"/>
          </w:tcPr>
          <w:p w14:paraId="65B7A84F" w14:textId="7536CD6D" w:rsidR="00A616DE" w:rsidRDefault="004A14E7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 UPRAVIL: ADAMEC, BASL</w:t>
            </w:r>
            <w:r w:rsidR="00C53024"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br/>
            </w:r>
            <w:r w:rsidR="00C53024">
              <w:rPr>
                <w:b/>
                <w:bCs/>
              </w:rPr>
              <w:t>(upraveno 29.8.2023)</w:t>
            </w:r>
          </w:p>
        </w:tc>
      </w:tr>
    </w:tbl>
    <w:p w14:paraId="6C097A0F" w14:textId="77777777" w:rsidR="00A616DE" w:rsidRDefault="00F91075">
      <w:pPr>
        <w:pStyle w:val="Normln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tbl>
      <w:tblPr>
        <w:tblStyle w:val="a0"/>
        <w:tblW w:w="153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3960"/>
        <w:gridCol w:w="2700"/>
        <w:gridCol w:w="2936"/>
        <w:gridCol w:w="1722"/>
      </w:tblGrid>
      <w:tr w:rsidR="00A616DE" w14:paraId="5D681A68" w14:textId="77777777">
        <w:trPr>
          <w:cantSplit/>
          <w:trHeight w:val="20"/>
          <w:tblHeader/>
          <w:jc w:val="center"/>
        </w:trPr>
        <w:tc>
          <w:tcPr>
            <w:tcW w:w="3991" w:type="dxa"/>
            <w:vAlign w:val="center"/>
          </w:tcPr>
          <w:p w14:paraId="429C7614" w14:textId="77777777" w:rsidR="00A616DE" w:rsidRDefault="00F91075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6"/>
                <w:szCs w:val="2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076AB503" w14:textId="77777777" w:rsidR="00A616DE" w:rsidRDefault="00F91075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23AEDC1B" w14:textId="77777777" w:rsidR="00A616DE" w:rsidRDefault="00F91075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14:paraId="063EAB23" w14:textId="77777777" w:rsidR="00A616DE" w:rsidRDefault="00F91075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vAlign w:val="center"/>
          </w:tcPr>
          <w:p w14:paraId="2D382174" w14:textId="77777777" w:rsidR="00A616DE" w:rsidRDefault="00F9107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Pozn.</w:t>
            </w:r>
          </w:p>
        </w:tc>
      </w:tr>
      <w:tr w:rsidR="00A616DE" w14:paraId="4DA00FE7" w14:textId="77777777">
        <w:trPr>
          <w:cantSplit/>
          <w:trHeight w:val="20"/>
          <w:tblHeader/>
          <w:jc w:val="center"/>
        </w:trPr>
        <w:tc>
          <w:tcPr>
            <w:tcW w:w="3991" w:type="dxa"/>
            <w:vAlign w:val="center"/>
          </w:tcPr>
          <w:p w14:paraId="7DC9FB9E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8C6D58F" w14:textId="77777777" w:rsidR="00A616DE" w:rsidRDefault="00F91075" w:rsidP="004A14E7">
            <w:pPr>
              <w:pStyle w:val="Normln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Popíše členitost a typické znaky přírodních poměrů světadílů a jejich regionů.</w:t>
            </w:r>
          </w:p>
          <w:p w14:paraId="0EFB9DDA" w14:textId="77777777" w:rsidR="00A616DE" w:rsidRDefault="00F91075" w:rsidP="004A14E7">
            <w:pPr>
              <w:pStyle w:val="Normln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Lokalizuje hlavní soustředění osídlení,hospodářských činností, hlavní a významná města.</w:t>
            </w:r>
          </w:p>
          <w:p w14:paraId="65E371EF" w14:textId="77777777" w:rsidR="00A616DE" w:rsidRDefault="00F91075" w:rsidP="004A14E7">
            <w:pPr>
              <w:pStyle w:val="Normln1"/>
              <w:keepNext/>
              <w:keepLines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Pracuje s tematickými mapami, rozlišuje a posuzuje předpoklady a lokalizační faktory sídel a hospodářských aktivit</w:t>
            </w:r>
          </w:p>
        </w:tc>
        <w:tc>
          <w:tcPr>
            <w:tcW w:w="3960" w:type="dxa"/>
            <w:vAlign w:val="center"/>
          </w:tcPr>
          <w:p w14:paraId="6196D170" w14:textId="77777777" w:rsidR="00A616DE" w:rsidRDefault="00F91075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173" w:hanging="173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Zeměpis světadílů a oceánů</w:t>
            </w:r>
          </w:p>
          <w:p w14:paraId="71ED99F0" w14:textId="77777777" w:rsidR="00A616DE" w:rsidRDefault="00F9107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Afrika</w:t>
            </w:r>
          </w:p>
          <w:p w14:paraId="43378DBD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54567BF" w14:textId="77777777" w:rsidR="00A616DE" w:rsidRDefault="00F91075" w:rsidP="004A14E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Aplikace  poznatků o povrchu, podnebí, vodstvu  a  vegetaci)</w:t>
            </w:r>
          </w:p>
          <w:p w14:paraId="12A9ED4C" w14:textId="77777777" w:rsidR="00A616DE" w:rsidRDefault="00F91075" w:rsidP="004A14E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Obyvatelstvo se zaměřením na regionální rozdíly i problémy</w:t>
            </w:r>
          </w:p>
          <w:p w14:paraId="1C012719" w14:textId="77777777" w:rsidR="00A616DE" w:rsidRDefault="00F91075" w:rsidP="004A14E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Zvláštnosti a význam kontinentu</w:t>
            </w:r>
          </w:p>
          <w:p w14:paraId="73459D2E" w14:textId="77777777" w:rsidR="00A616DE" w:rsidRDefault="00F91075" w:rsidP="004A14E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Politická mapa Afriky, státy významné pro Evropu</w:t>
            </w:r>
          </w:p>
          <w:p w14:paraId="50ABE944" w14:textId="77777777" w:rsidR="00A616DE" w:rsidRDefault="00F91075" w:rsidP="004A14E7">
            <w:pPr>
              <w:pStyle w:val="Normln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Globální problémy (chudoba, porodnost, nemoci)</w:t>
            </w:r>
          </w:p>
          <w:p w14:paraId="6E20C3C5" w14:textId="77777777" w:rsidR="00A616DE" w:rsidRDefault="00A616DE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14:paraId="7A03563F" w14:textId="77777777" w:rsidR="00A616DE" w:rsidRDefault="00F91075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color w:val="000000"/>
                <w:sz w:val="28"/>
                <w:szCs w:val="28"/>
              </w:rPr>
              <w:t>D -</w:t>
            </w:r>
            <w:r>
              <w:rPr>
                <w:rFonts w:ascii="Cambria" w:eastAsia="Cambria" w:hAnsi="Cambria" w:cs="Cambria"/>
                <w:b/>
                <w:color w:val="4F81BD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(staré civilizace, otrokářství)</w:t>
            </w:r>
          </w:p>
        </w:tc>
        <w:tc>
          <w:tcPr>
            <w:tcW w:w="2936" w:type="dxa"/>
            <w:vAlign w:val="center"/>
          </w:tcPr>
          <w:p w14:paraId="6D10AE7D" w14:textId="77777777" w:rsidR="00A616DE" w:rsidRDefault="00F9107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využití videa (Afrika)</w:t>
            </w:r>
          </w:p>
          <w:p w14:paraId="3402D823" w14:textId="77777777" w:rsidR="00A616DE" w:rsidRDefault="00A616DE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vAlign w:val="center"/>
          </w:tcPr>
          <w:p w14:paraId="6C2A91C0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8266730" w14:textId="77777777" w:rsidR="00A616DE" w:rsidRDefault="00F9107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VDO 6</w:t>
            </w:r>
          </w:p>
          <w:p w14:paraId="345180C4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5C5C15C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E97BE4F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E6CDF60" w14:textId="77777777" w:rsidR="00A616DE" w:rsidRDefault="00F9107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OSV3</w:t>
            </w:r>
          </w:p>
          <w:p w14:paraId="51C23752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2D12FA4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E1D5ACD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7315B77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B8EBAC6" w14:textId="77777777" w:rsidR="00A616DE" w:rsidRDefault="00F9107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EV 17</w:t>
            </w:r>
          </w:p>
        </w:tc>
      </w:tr>
      <w:tr w:rsidR="00A616DE" w14:paraId="6C3F0CB1" w14:textId="77777777">
        <w:trPr>
          <w:cantSplit/>
          <w:trHeight w:val="1470"/>
          <w:tblHeader/>
          <w:jc w:val="center"/>
        </w:trPr>
        <w:tc>
          <w:tcPr>
            <w:tcW w:w="3991" w:type="dxa"/>
          </w:tcPr>
          <w:p w14:paraId="108EDFD2" w14:textId="77777777" w:rsidR="00A616DE" w:rsidRDefault="00A616DE">
            <w:pPr>
              <w:pStyle w:val="Normln1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42D3907" w14:textId="77777777" w:rsidR="00A616DE" w:rsidRDefault="00A616DE">
            <w:pPr>
              <w:pStyle w:val="Normln1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F1B528" w14:textId="77777777" w:rsidR="00A616DE" w:rsidRDefault="00A616DE">
            <w:pPr>
              <w:pStyle w:val="Normln1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BFA3CA" w14:textId="77777777" w:rsidR="00A616DE" w:rsidRDefault="00F91075">
            <w:pPr>
              <w:pStyle w:val="Normln1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Charakterizuje světadíl podle přírodních i socioekonomických ukazatelů.</w:t>
            </w:r>
          </w:p>
          <w:p w14:paraId="46FB3135" w14:textId="77777777" w:rsidR="00A616DE" w:rsidRDefault="004A14E7">
            <w:pPr>
              <w:pStyle w:val="Normln1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Pracuje aktivně s tematickými </w:t>
            </w:r>
            <w:r w:rsidR="00F91075">
              <w:rPr>
                <w:rFonts w:ascii="Times New Roman" w:eastAsia="Times New Roman" w:hAnsi="Times New Roman" w:cs="Times New Roman"/>
                <w:sz w:val="28"/>
                <w:szCs w:val="28"/>
              </w:rPr>
              <w:t>mapami obyvatelstva, sídel a hospodářských činností.</w:t>
            </w:r>
          </w:p>
          <w:p w14:paraId="2D9B9A44" w14:textId="77777777" w:rsidR="00A616DE" w:rsidRDefault="004A14E7">
            <w:pPr>
              <w:pStyle w:val="Normln1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Porovná souvislost </w:t>
            </w:r>
            <w:r w:rsidR="00F91075">
              <w:rPr>
                <w:rFonts w:ascii="Times New Roman" w:eastAsia="Times New Roman" w:hAnsi="Times New Roman" w:cs="Times New Roman"/>
                <w:sz w:val="28"/>
                <w:szCs w:val="28"/>
              </w:rPr>
              <w:t>osídlení s přírodními poměry.</w:t>
            </w:r>
          </w:p>
          <w:p w14:paraId="4579FEA4" w14:textId="77777777" w:rsidR="00A616DE" w:rsidRDefault="00F91075">
            <w:pPr>
              <w:pStyle w:val="Normln1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Orientuje se na politické mapě světa</w:t>
            </w:r>
          </w:p>
          <w:p w14:paraId="742AAE8B" w14:textId="77777777" w:rsidR="00A616DE" w:rsidRDefault="00F91075">
            <w:pPr>
              <w:pStyle w:val="Normln1"/>
              <w:keepNext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Využívá různých informačních zdrojů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47709F3" w14:textId="77777777" w:rsidR="00A616DE" w:rsidRPr="004A14E7" w:rsidRDefault="00F91075" w:rsidP="004A14E7">
            <w:pPr>
              <w:pStyle w:val="Nadpis3"/>
            </w:pPr>
            <w:bookmarkStart w:id="0" w:name="_heading=h.nbcqod39g72t" w:colFirst="0" w:colLast="0"/>
            <w:bookmarkEnd w:id="0"/>
            <w:r w:rsidRPr="004A14E7">
              <w:rPr>
                <w:rFonts w:asciiTheme="minorHAnsi" w:hAnsiTheme="minorHAnsi"/>
              </w:rPr>
              <w:t>Amerika</w:t>
            </w:r>
          </w:p>
          <w:p w14:paraId="05C58812" w14:textId="77777777" w:rsidR="00A616DE" w:rsidRDefault="00F91075">
            <w:pPr>
              <w:pStyle w:val="Normln1"/>
              <w:numPr>
                <w:ilvl w:val="0"/>
                <w:numId w:val="2"/>
              </w:numPr>
              <w:spacing w:before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Poloha,</w:t>
            </w:r>
            <w:r w:rsidR="004A14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historie,</w:t>
            </w:r>
            <w:r w:rsidR="004A14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přírodní poměry</w:t>
            </w:r>
          </w:p>
          <w:p w14:paraId="0601D762" w14:textId="77777777" w:rsidR="00A616DE" w:rsidRDefault="00F91075">
            <w:pPr>
              <w:pStyle w:val="Normln1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Regiony – jazykové, hospodářské</w:t>
            </w:r>
          </w:p>
          <w:p w14:paraId="0FB090F6" w14:textId="77777777" w:rsidR="00A616DE" w:rsidRDefault="00F91075">
            <w:pPr>
              <w:pStyle w:val="Normln1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USA a Kanada – význam pro světové hospodářství i globalizační procesy</w:t>
            </w:r>
          </w:p>
          <w:p w14:paraId="03B5F65A" w14:textId="77777777" w:rsidR="00A616DE" w:rsidRDefault="00F91075">
            <w:pPr>
              <w:pStyle w:val="Normln1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Střední a Jižní Amerika – struktura obyvatel a hospodářství,</w:t>
            </w:r>
            <w:r w:rsidR="004A14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přehled států</w:t>
            </w:r>
          </w:p>
          <w:p w14:paraId="76B88B05" w14:textId="77777777" w:rsidR="00A616DE" w:rsidRDefault="00F91075">
            <w:pPr>
              <w:pStyle w:val="Normln1"/>
              <w:numPr>
                <w:ilvl w:val="0"/>
                <w:numId w:val="2"/>
              </w:num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Vybrané státy (Mexiko,</w:t>
            </w:r>
            <w:r w:rsidR="004A14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Brazílie, Argentina, Chile,</w:t>
            </w:r>
            <w:r w:rsidR="004A14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Venezuela)</w:t>
            </w:r>
          </w:p>
          <w:p w14:paraId="20BA4517" w14:textId="77777777" w:rsidR="00A616DE" w:rsidRDefault="00A616DE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24F94A04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 - (objevy, osidlování, otrokářství)</w:t>
            </w:r>
          </w:p>
          <w:p w14:paraId="0A9939F2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350BF1F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BC0E9AB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EKO</w:t>
            </w:r>
          </w:p>
          <w:p w14:paraId="72D1240D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C610C3E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21F9ABE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  <w:p w14:paraId="618013EF" w14:textId="77777777" w:rsidR="00A616DE" w:rsidRDefault="00F91075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(kolébka kultur, staré civilizace)</w:t>
            </w:r>
          </w:p>
        </w:tc>
        <w:tc>
          <w:tcPr>
            <w:tcW w:w="2936" w:type="dxa"/>
          </w:tcPr>
          <w:p w14:paraId="09899869" w14:textId="77777777" w:rsidR="00A616DE" w:rsidRDefault="00F9107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práce s literaturou</w:t>
            </w:r>
          </w:p>
          <w:p w14:paraId="7EA8ACC9" w14:textId="77777777" w:rsidR="00A616DE" w:rsidRDefault="00F9107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učebnice, atlasy, pracovní a slepé mapy</w:t>
            </w:r>
          </w:p>
          <w:p w14:paraId="27F9A783" w14:textId="77777777" w:rsidR="00A616DE" w:rsidRDefault="00F9107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F9C163F" w14:textId="77777777" w:rsidR="00A616DE" w:rsidRDefault="00F9107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vyhledávání informací na internetu</w:t>
            </w:r>
          </w:p>
          <w:p w14:paraId="120E3792" w14:textId="77777777" w:rsidR="00A616DE" w:rsidRDefault="00F9107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projektový den</w:t>
            </w:r>
          </w:p>
          <w:p w14:paraId="467696DC" w14:textId="77777777" w:rsidR="00A616DE" w:rsidRDefault="004A14E7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zpracování </w:t>
            </w:r>
            <w:r w:rsidR="00F91075">
              <w:rPr>
                <w:rFonts w:ascii="Times New Roman" w:eastAsia="Times New Roman" w:hAnsi="Times New Roman" w:cs="Times New Roman"/>
                <w:sz w:val="28"/>
                <w:szCs w:val="28"/>
              </w:rPr>
              <w:t>jednoho vybraného amerického státu za využití různých materiálů včetně internetu, časopisů, map a literatury</w:t>
            </w:r>
          </w:p>
          <w:p w14:paraId="4E863FF3" w14:textId="77777777" w:rsidR="00A616DE" w:rsidRDefault="00F9107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F5038CE" w14:textId="77777777" w:rsidR="00A616DE" w:rsidRDefault="00F9107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39FDD0D" w14:textId="77777777" w:rsidR="00A616DE" w:rsidRDefault="00F9107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6F0079F" w14:textId="77777777" w:rsidR="00A616DE" w:rsidRDefault="00A616DE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615F09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2" w:type="dxa"/>
          </w:tcPr>
          <w:p w14:paraId="3F87DB46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EV 17</w:t>
            </w:r>
          </w:p>
          <w:p w14:paraId="59F3E1C6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VMEGS 10</w:t>
            </w:r>
          </w:p>
          <w:p w14:paraId="7C293E7F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54F789C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4D2D6DB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78975C4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F778A63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804DBEB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D75AC0D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65634DB" w14:textId="77777777" w:rsidR="00A616DE" w:rsidRDefault="00F91075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VDO 6</w:t>
            </w:r>
          </w:p>
          <w:p w14:paraId="74368FFF" w14:textId="77777777" w:rsidR="00A616DE" w:rsidRDefault="00A616DE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9D6C13C" w14:textId="77777777" w:rsidR="00A616DE" w:rsidRDefault="00A616DE">
      <w:pPr>
        <w:pStyle w:val="Normln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sectPr w:rsidR="00A616DE" w:rsidSect="00A616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426" w:footer="16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E7C4" w14:textId="77777777" w:rsidR="00F54325" w:rsidRDefault="00F54325" w:rsidP="004A14E7">
      <w:pPr>
        <w:spacing w:line="240" w:lineRule="auto"/>
        <w:ind w:left="0" w:hanging="2"/>
      </w:pPr>
      <w:r>
        <w:separator/>
      </w:r>
    </w:p>
  </w:endnote>
  <w:endnote w:type="continuationSeparator" w:id="0">
    <w:p w14:paraId="0A53C5AB" w14:textId="77777777" w:rsidR="00F54325" w:rsidRDefault="00F54325" w:rsidP="004A14E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F6EF" w14:textId="77777777" w:rsidR="00A616DE" w:rsidRDefault="00A616DE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5168A" w14:textId="77777777" w:rsidR="00A616DE" w:rsidRDefault="00F91075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>Zeměpis 7.ročník</w:t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  <w:t xml:space="preserve">Strana </w:t>
    </w:r>
    <w:r w:rsidR="00A616DE"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 w:rsidR="00A616DE">
      <w:rPr>
        <w:rFonts w:ascii="Times New Roman" w:eastAsia="Times New Roman" w:hAnsi="Times New Roman" w:cs="Times New Roman"/>
        <w:color w:val="000000"/>
      </w:rPr>
      <w:fldChar w:fldCharType="separate"/>
    </w:r>
    <w:r w:rsidR="004A14E7">
      <w:rPr>
        <w:rFonts w:ascii="Times New Roman" w:eastAsia="Times New Roman" w:hAnsi="Times New Roman" w:cs="Times New Roman"/>
        <w:noProof/>
        <w:color w:val="000000"/>
      </w:rPr>
      <w:t>1</w:t>
    </w:r>
    <w:r w:rsidR="00A616DE">
      <w:rPr>
        <w:rFonts w:ascii="Times New Roman" w:eastAsia="Times New Roman" w:hAnsi="Times New Roman" w:cs="Times New Roman"/>
        <w:color w:val="000000"/>
      </w:rPr>
      <w:fldChar w:fldCharType="end"/>
    </w:r>
    <w:r>
      <w:rPr>
        <w:rFonts w:ascii="Times New Roman" w:eastAsia="Times New Roman" w:hAnsi="Times New Roman" w:cs="Times New Roman"/>
        <w:color w:val="000000"/>
      </w:rPr>
      <w:t>/3</w:t>
    </w:r>
  </w:p>
  <w:p w14:paraId="1B2E63BB" w14:textId="77777777" w:rsidR="00A616DE" w:rsidRDefault="00A616DE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62F0" w14:textId="77777777" w:rsidR="00A616DE" w:rsidRDefault="00A616DE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050F3" w14:textId="77777777" w:rsidR="00F54325" w:rsidRDefault="00F54325" w:rsidP="004A14E7">
      <w:pPr>
        <w:spacing w:line="240" w:lineRule="auto"/>
        <w:ind w:left="0" w:hanging="2"/>
      </w:pPr>
      <w:r>
        <w:separator/>
      </w:r>
    </w:p>
  </w:footnote>
  <w:footnote w:type="continuationSeparator" w:id="0">
    <w:p w14:paraId="7D0BD8A6" w14:textId="77777777" w:rsidR="00F54325" w:rsidRDefault="00F54325" w:rsidP="004A14E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C862" w14:textId="77777777" w:rsidR="00A616DE" w:rsidRDefault="00A616DE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6323" w14:textId="77777777" w:rsidR="00A616DE" w:rsidRDefault="00F91075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7699"/>
        <w:tab w:val="right" w:pos="15398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>ŠVP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  <w:t>Základní škola, Husovo náměstí 55, Benátky nad Jizerou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8A158" w14:textId="77777777" w:rsidR="00A616DE" w:rsidRDefault="00A616DE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27910"/>
    <w:multiLevelType w:val="multilevel"/>
    <w:tmpl w:val="3FE81E7A"/>
    <w:lvl w:ilvl="0">
      <w:start w:val="1"/>
      <w:numFmt w:val="bullet"/>
      <w:lvlText w:val="●"/>
      <w:lvlJc w:val="left"/>
      <w:pPr>
        <w:ind w:left="28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A81655"/>
    <w:multiLevelType w:val="multilevel"/>
    <w:tmpl w:val="CD2E1844"/>
    <w:lvl w:ilvl="0">
      <w:start w:val="1"/>
      <w:numFmt w:val="bullet"/>
      <w:lvlText w:val="●"/>
      <w:lvlJc w:val="left"/>
      <w:pPr>
        <w:ind w:left="28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980687B"/>
    <w:multiLevelType w:val="multilevel"/>
    <w:tmpl w:val="00ECB2F0"/>
    <w:lvl w:ilvl="0">
      <w:start w:val="1"/>
      <w:numFmt w:val="bullet"/>
      <w:lvlText w:val="●"/>
      <w:lvlJc w:val="left"/>
      <w:pPr>
        <w:ind w:left="78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27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9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71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43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5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7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9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31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948164B"/>
    <w:multiLevelType w:val="multilevel"/>
    <w:tmpl w:val="3F7494AC"/>
    <w:lvl w:ilvl="0">
      <w:start w:val="1"/>
      <w:numFmt w:val="bullet"/>
      <w:lvlText w:val="●"/>
      <w:lvlJc w:val="left"/>
      <w:pPr>
        <w:ind w:left="78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587A7D64"/>
    <w:multiLevelType w:val="multilevel"/>
    <w:tmpl w:val="779AAB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85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57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29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01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73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45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17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89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EB4095D"/>
    <w:multiLevelType w:val="hybridMultilevel"/>
    <w:tmpl w:val="E4681F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36595">
    <w:abstractNumId w:val="3"/>
  </w:num>
  <w:num w:numId="2" w16cid:durableId="1277910397">
    <w:abstractNumId w:val="1"/>
  </w:num>
  <w:num w:numId="3" w16cid:durableId="1281650335">
    <w:abstractNumId w:val="2"/>
  </w:num>
  <w:num w:numId="4" w16cid:durableId="682516269">
    <w:abstractNumId w:val="0"/>
  </w:num>
  <w:num w:numId="5" w16cid:durableId="166016094">
    <w:abstractNumId w:val="4"/>
  </w:num>
  <w:num w:numId="6" w16cid:durableId="15160710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16DE"/>
    <w:rsid w:val="004A14E7"/>
    <w:rsid w:val="00A616DE"/>
    <w:rsid w:val="00C53024"/>
    <w:rsid w:val="00F54325"/>
    <w:rsid w:val="00F9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252C6"/>
  <w15:docId w15:val="{248B3698-5444-49D8-9021-B5838E03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utoRedefine/>
    <w:hidden/>
    <w:qFormat/>
    <w:rsid w:val="00A616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Nadpis1">
    <w:name w:val="heading 1"/>
    <w:basedOn w:val="Normln"/>
    <w:next w:val="Normln"/>
    <w:autoRedefine/>
    <w:hidden/>
    <w:qFormat/>
    <w:rsid w:val="00A616DE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hidden/>
    <w:qFormat/>
    <w:rsid w:val="00A616DE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autoRedefine/>
    <w:hidden/>
    <w:qFormat/>
    <w:rsid w:val="004A14E7"/>
    <w:pPr>
      <w:spacing w:before="200"/>
      <w:ind w:left="0" w:hanging="2"/>
      <w:outlineLvl w:val="2"/>
    </w:pPr>
    <w:rPr>
      <w:rFonts w:asciiTheme="majorHAnsi" w:hAnsiTheme="majorHAnsi" w:cstheme="majorHAnsi"/>
      <w:b/>
      <w:bCs/>
      <w:sz w:val="24"/>
    </w:rPr>
  </w:style>
  <w:style w:type="paragraph" w:styleId="Nadpis4">
    <w:name w:val="heading 4"/>
    <w:basedOn w:val="Normln1"/>
    <w:next w:val="Normln1"/>
    <w:rsid w:val="00A616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1"/>
    <w:next w:val="Normln1"/>
    <w:rsid w:val="00A616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1"/>
    <w:next w:val="Normln1"/>
    <w:rsid w:val="00A616DE"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A616DE"/>
  </w:style>
  <w:style w:type="table" w:customStyle="1" w:styleId="TableNormal">
    <w:name w:val="Table Normal"/>
    <w:rsid w:val="00A616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A616DE"/>
    <w:pPr>
      <w:keepNext/>
      <w:keepLines/>
      <w:spacing w:before="480" w:after="120"/>
    </w:pPr>
    <w:rPr>
      <w:b/>
      <w:sz w:val="72"/>
      <w:szCs w:val="72"/>
    </w:rPr>
  </w:style>
  <w:style w:type="paragraph" w:styleId="Zhlav">
    <w:name w:val="header"/>
    <w:basedOn w:val="Normln"/>
    <w:autoRedefine/>
    <w:hidden/>
    <w:qFormat/>
    <w:rsid w:val="00A616DE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autoRedefine/>
    <w:hidden/>
    <w:qFormat/>
    <w:rsid w:val="00A616DE"/>
    <w:rPr>
      <w:w w:val="100"/>
      <w:position w:val="-1"/>
      <w:effect w:val="none"/>
      <w:vertAlign w:val="baseline"/>
      <w:cs w:val="0"/>
      <w:em w:val="none"/>
    </w:rPr>
  </w:style>
  <w:style w:type="paragraph" w:styleId="Zpat">
    <w:name w:val="footer"/>
    <w:basedOn w:val="Normln"/>
    <w:autoRedefine/>
    <w:hidden/>
    <w:qFormat/>
    <w:rsid w:val="00A616DE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autoRedefine/>
    <w:hidden/>
    <w:qFormat/>
    <w:rsid w:val="00A616DE"/>
    <w:rPr>
      <w:w w:val="100"/>
      <w:position w:val="-1"/>
      <w:effect w:val="none"/>
      <w:vertAlign w:val="baseline"/>
      <w:cs w:val="0"/>
      <w:em w:val="none"/>
    </w:rPr>
  </w:style>
  <w:style w:type="paragraph" w:styleId="Textbubliny">
    <w:name w:val="Balloon Text"/>
    <w:basedOn w:val="Normln"/>
    <w:autoRedefine/>
    <w:hidden/>
    <w:qFormat/>
    <w:rsid w:val="00A616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autoRedefine/>
    <w:hidden/>
    <w:qFormat/>
    <w:rsid w:val="00A616D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Nadpis1Char">
    <w:name w:val="Nadpis 1 Char"/>
    <w:basedOn w:val="Standardnpsmoodstavce"/>
    <w:autoRedefine/>
    <w:hidden/>
    <w:qFormat/>
    <w:rsid w:val="00A616DE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cs-CZ"/>
    </w:rPr>
  </w:style>
  <w:style w:type="character" w:customStyle="1" w:styleId="Nadpis2Char">
    <w:name w:val="Nadpis 2 Char"/>
    <w:basedOn w:val="Standardnpsmoodstavce"/>
    <w:autoRedefine/>
    <w:hidden/>
    <w:qFormat/>
    <w:rsid w:val="00A616DE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  <w:lang w:eastAsia="cs-CZ"/>
    </w:rPr>
  </w:style>
  <w:style w:type="character" w:customStyle="1" w:styleId="Nadpis3Char">
    <w:name w:val="Nadpis 3 Char"/>
    <w:basedOn w:val="Standardnpsmoodstavce"/>
    <w:autoRedefine/>
    <w:hidden/>
    <w:qFormat/>
    <w:rsid w:val="00A616DE"/>
    <w:rPr>
      <w:rFonts w:ascii="Cambria" w:eastAsia="Times New Roman" w:hAnsi="Cambria" w:cs="Times New Roman"/>
      <w:b/>
      <w:bCs/>
      <w:color w:val="4F81BD"/>
      <w:w w:val="100"/>
      <w:position w:val="-1"/>
      <w:sz w:val="20"/>
      <w:szCs w:val="20"/>
      <w:effect w:val="none"/>
      <w:vertAlign w:val="baseline"/>
      <w:cs w:val="0"/>
      <w:em w:val="none"/>
      <w:lang w:eastAsia="cs-CZ"/>
    </w:rPr>
  </w:style>
  <w:style w:type="paragraph" w:styleId="Zkladntext">
    <w:name w:val="Body Text"/>
    <w:basedOn w:val="Normln"/>
    <w:autoRedefine/>
    <w:hidden/>
    <w:qFormat/>
    <w:rsid w:val="00A616DE"/>
    <w:rPr>
      <w:b/>
    </w:rPr>
  </w:style>
  <w:style w:type="character" w:customStyle="1" w:styleId="ZkladntextChar">
    <w:name w:val="Základní text Char"/>
    <w:basedOn w:val="Standardnpsmoodstavce"/>
    <w:autoRedefine/>
    <w:hidden/>
    <w:qFormat/>
    <w:rsid w:val="00A616DE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eastAsia="cs-CZ"/>
    </w:rPr>
  </w:style>
  <w:style w:type="paragraph" w:styleId="Zkladntext2">
    <w:name w:val="Body Text 2"/>
    <w:basedOn w:val="Normln"/>
    <w:autoRedefine/>
    <w:hidden/>
    <w:qFormat/>
    <w:rsid w:val="00A616DE"/>
    <w:rPr>
      <w:rFonts w:ascii="Arial" w:hAnsi="Arial" w:cs="Arial"/>
      <w:b/>
      <w:bCs/>
    </w:rPr>
  </w:style>
  <w:style w:type="character" w:customStyle="1" w:styleId="Zkladntext2Char">
    <w:name w:val="Základní text 2 Char"/>
    <w:basedOn w:val="Standardnpsmoodstavce"/>
    <w:autoRedefine/>
    <w:hidden/>
    <w:qFormat/>
    <w:rsid w:val="00A616DE"/>
    <w:rPr>
      <w:rFonts w:ascii="Arial" w:eastAsia="Times New Roman" w:hAnsi="Arial" w:cs="Arial"/>
      <w:b/>
      <w:bCs/>
      <w:w w:val="100"/>
      <w:position w:val="-1"/>
      <w:effect w:val="none"/>
      <w:vertAlign w:val="baseline"/>
      <w:cs w:val="0"/>
      <w:em w:val="none"/>
    </w:rPr>
  </w:style>
  <w:style w:type="paragraph" w:styleId="Podnadpis">
    <w:name w:val="Subtitle"/>
    <w:basedOn w:val="Normln1"/>
    <w:next w:val="Normln1"/>
    <w:rsid w:val="00A616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616D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A616DE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hIRUJU+dXtVWPJX0C2mR3jO7BA==">CgMxLjAyDmgubmJjcW9kMzlnNzJ0OAByITFjX2V5V2g0QzRHT3kzTjJzV1hzRi1fRjlOUm1jRlNzbw==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1543</Characters>
  <Application>Microsoft Office Word</Application>
  <DocSecurity>0</DocSecurity>
  <Lines>12</Lines>
  <Paragraphs>3</Paragraphs>
  <ScaleCrop>false</ScaleCrop>
  <Company>HP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5</cp:revision>
  <dcterms:created xsi:type="dcterms:W3CDTF">2009-01-04T20:46:00Z</dcterms:created>
  <dcterms:modified xsi:type="dcterms:W3CDTF">2023-11-01T12:56:00Z</dcterms:modified>
</cp:coreProperties>
</file>